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D74" w:rsidRDefault="00ED6FD6">
      <w:pPr>
        <w:spacing w:after="0"/>
        <w:ind w:left="87"/>
        <w:jc w:val="center"/>
      </w:pPr>
      <w:r>
        <w:rPr>
          <w:noProof/>
        </w:rPr>
        <w:drawing>
          <wp:inline distT="0" distB="0" distL="0" distR="0">
            <wp:extent cx="1886585" cy="10960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886585" cy="1096010"/>
                    </a:xfrm>
                    <a:prstGeom prst="rect">
                      <a:avLst/>
                    </a:prstGeom>
                  </pic:spPr>
                </pic:pic>
              </a:graphicData>
            </a:graphic>
          </wp:inline>
        </w:drawing>
      </w:r>
      <w:r>
        <w:rPr>
          <w:rFonts w:ascii="Times New Roman" w:eastAsia="Times New Roman" w:hAnsi="Times New Roman" w:cs="Times New Roman"/>
          <w:sz w:val="36"/>
        </w:rPr>
        <w:t xml:space="preserve"> </w:t>
      </w:r>
    </w:p>
    <w:p w:rsidR="008B7D74" w:rsidRDefault="00ED6FD6">
      <w:pPr>
        <w:spacing w:after="80"/>
        <w:ind w:left="569"/>
      </w:pPr>
      <w:r>
        <w:rPr>
          <w:rFonts w:ascii="Times New Roman" w:eastAsia="Times New Roman" w:hAnsi="Times New Roman" w:cs="Times New Roman"/>
          <w:b/>
          <w:sz w:val="23"/>
          <w:u w:val="single" w:color="000000"/>
        </w:rPr>
        <w:t xml:space="preserve">1000 Pro 3 Parkway St. Marys Ga 31558    Phone 912-510-7385 Email: </w:t>
      </w:r>
      <w:r>
        <w:rPr>
          <w:rFonts w:ascii="Times New Roman" w:eastAsia="Times New Roman" w:hAnsi="Times New Roman" w:cs="Times New Roman"/>
          <w:b/>
          <w:color w:val="0000FF"/>
          <w:sz w:val="23"/>
          <w:u w:val="single" w:color="000000"/>
        </w:rPr>
        <w:t>kkwilliams@camdenpsa.com</w:t>
      </w:r>
      <w:r>
        <w:rPr>
          <w:rFonts w:ascii="Times New Roman" w:eastAsia="Times New Roman" w:hAnsi="Times New Roman" w:cs="Times New Roman"/>
          <w:sz w:val="24"/>
        </w:rPr>
        <w:t xml:space="preserve"> </w:t>
      </w:r>
    </w:p>
    <w:p w:rsidR="008B7D74" w:rsidRDefault="00ED6FD6">
      <w:pPr>
        <w:tabs>
          <w:tab w:val="center" w:pos="1440"/>
          <w:tab w:val="center" w:pos="2160"/>
          <w:tab w:val="center" w:pos="5913"/>
        </w:tabs>
        <w:spacing w:after="133"/>
      </w:pPr>
      <w:r>
        <w:rPr>
          <w:rFonts w:ascii="Arial" w:eastAsia="Arial" w:hAnsi="Arial" w:cs="Arial"/>
          <w:b/>
          <w:sz w:val="32"/>
        </w:rPr>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r w:rsidR="00C6505B">
        <w:rPr>
          <w:rFonts w:ascii="Arial" w:eastAsia="Arial" w:hAnsi="Arial" w:cs="Arial"/>
          <w:b/>
          <w:sz w:val="32"/>
        </w:rPr>
        <w:t>2023-2024</w:t>
      </w:r>
      <w:r>
        <w:rPr>
          <w:rFonts w:ascii="Arial" w:eastAsia="Arial" w:hAnsi="Arial" w:cs="Arial"/>
          <w:b/>
          <w:sz w:val="32"/>
        </w:rPr>
        <w:t xml:space="preserve"> BASKETBALL INFO FOR AGES 4-17 </w:t>
      </w:r>
    </w:p>
    <w:p w:rsidR="008B7D74" w:rsidRDefault="00ED6FD6">
      <w:pPr>
        <w:pStyle w:val="Heading1"/>
        <w:tabs>
          <w:tab w:val="center" w:pos="720"/>
          <w:tab w:val="center" w:pos="5915"/>
        </w:tabs>
      </w:pPr>
      <w:r>
        <w:rPr>
          <w:b w:val="0"/>
          <w:sz w:val="24"/>
        </w:rPr>
        <w:t xml:space="preserve"> </w:t>
      </w:r>
      <w:r>
        <w:rPr>
          <w:b w:val="0"/>
          <w:sz w:val="24"/>
        </w:rPr>
        <w:tab/>
      </w:r>
      <w:r>
        <w:rPr>
          <w:b w:val="0"/>
          <w:sz w:val="37"/>
          <w:vertAlign w:val="subscript"/>
        </w:rPr>
        <w:t xml:space="preserve"> </w:t>
      </w:r>
      <w:r>
        <w:rPr>
          <w:b w:val="0"/>
          <w:sz w:val="37"/>
          <w:vertAlign w:val="subscript"/>
        </w:rPr>
        <w:tab/>
      </w:r>
      <w:r>
        <w:t>Must be this age prior to September 1, 20</w:t>
      </w:r>
      <w:r w:rsidR="00992C9C">
        <w:t>2</w:t>
      </w:r>
      <w:r w:rsidR="00C6505B">
        <w:t>3</w:t>
      </w:r>
      <w:r>
        <w:t xml:space="preserve"> </w:t>
      </w:r>
    </w:p>
    <w:p w:rsidR="008B7D74" w:rsidRDefault="00ED6FD6" w:rsidP="008D16B4">
      <w:pPr>
        <w:spacing w:after="0"/>
      </w:pPr>
      <w:r>
        <w:rPr>
          <w:rFonts w:ascii="Times New Roman" w:eastAsia="Times New Roman" w:hAnsi="Times New Roman" w:cs="Times New Roman"/>
          <w:sz w:val="48"/>
        </w:rPr>
        <w:t xml:space="preserve"> </w:t>
      </w:r>
      <w:r w:rsidR="008D16B4">
        <w:t>c</w:t>
      </w:r>
      <w:r>
        <w:rPr>
          <w:rFonts w:ascii="Arial" w:eastAsia="Arial" w:hAnsi="Arial" w:cs="Arial"/>
          <w:b/>
          <w:sz w:val="32"/>
        </w:rPr>
        <w:t xml:space="preserve"> PLEASE READ All THE INFORMATION ON THESE PAGES </w:t>
      </w:r>
    </w:p>
    <w:p w:rsidR="008B7D74" w:rsidRDefault="00ED6FD6">
      <w:pPr>
        <w:spacing w:after="0"/>
      </w:pPr>
      <w:r>
        <w:rPr>
          <w:rFonts w:ascii="Times New Roman" w:eastAsia="Times New Roman" w:hAnsi="Times New Roman" w:cs="Times New Roman"/>
          <w:sz w:val="24"/>
        </w:rPr>
        <w:t xml:space="preserve"> </w:t>
      </w:r>
    </w:p>
    <w:p w:rsidR="008D16B4" w:rsidRDefault="00ED6FD6">
      <w:pPr>
        <w:tabs>
          <w:tab w:val="center" w:pos="720"/>
          <w:tab w:val="center" w:pos="1440"/>
          <w:tab w:val="center" w:pos="2160"/>
          <w:tab w:val="center" w:pos="5857"/>
        </w:tabs>
        <w:spacing w:after="0"/>
        <w:rPr>
          <w:rFonts w:ascii="Times New Roman" w:eastAsia="Times New Roman" w:hAnsi="Times New Roman" w:cs="Times New Roman"/>
          <w:b/>
          <w:i/>
          <w:sz w:val="36"/>
          <w:szCs w:val="36"/>
          <w:u w:val="double" w:color="000000"/>
        </w:rPr>
      </w:pPr>
      <w:r>
        <w:rPr>
          <w:rFonts w:ascii="Times New Roman" w:eastAsia="Times New Roman" w:hAnsi="Times New Roman" w:cs="Times New Roman"/>
          <w:b/>
          <w:sz w:val="24"/>
        </w:rPr>
        <w:t xml:space="preserve"> </w:t>
      </w:r>
      <w:r w:rsidR="008D16B4" w:rsidRPr="008D16B4">
        <w:rPr>
          <w:rFonts w:ascii="Times New Roman" w:eastAsia="Times New Roman" w:hAnsi="Times New Roman" w:cs="Times New Roman"/>
          <w:b/>
          <w:i/>
          <w:sz w:val="28"/>
          <w:szCs w:val="28"/>
          <w:u w:val="double" w:color="000000"/>
        </w:rPr>
        <w:t xml:space="preserve">Coaches please download </w:t>
      </w:r>
      <w:proofErr w:type="spellStart"/>
      <w:r w:rsidR="008D16B4" w:rsidRPr="008D16B4">
        <w:rPr>
          <w:rFonts w:ascii="Times New Roman" w:eastAsia="Times New Roman" w:hAnsi="Times New Roman" w:cs="Times New Roman"/>
          <w:b/>
          <w:i/>
          <w:sz w:val="28"/>
          <w:szCs w:val="28"/>
          <w:u w:val="double" w:color="000000"/>
        </w:rPr>
        <w:t>Sportsyou</w:t>
      </w:r>
      <w:proofErr w:type="spellEnd"/>
      <w:r w:rsidR="008D16B4" w:rsidRPr="008D16B4">
        <w:rPr>
          <w:rFonts w:ascii="Times New Roman" w:eastAsia="Times New Roman" w:hAnsi="Times New Roman" w:cs="Times New Roman"/>
          <w:b/>
          <w:i/>
          <w:sz w:val="28"/>
          <w:szCs w:val="28"/>
          <w:u w:val="double" w:color="000000"/>
        </w:rPr>
        <w:t xml:space="preserve"> app and join CPSA BASKETBALL COACHES</w:t>
      </w:r>
      <w:r w:rsidR="008D16B4" w:rsidRPr="008D16B4">
        <w:rPr>
          <w:rFonts w:ascii="Times New Roman" w:eastAsia="Times New Roman" w:hAnsi="Times New Roman" w:cs="Times New Roman"/>
          <w:b/>
          <w:i/>
          <w:sz w:val="36"/>
          <w:szCs w:val="36"/>
          <w:u w:val="double" w:color="000000"/>
        </w:rPr>
        <w:t xml:space="preserve">: </w:t>
      </w:r>
    </w:p>
    <w:p w:rsidR="008B7D74" w:rsidRPr="008D16B4" w:rsidRDefault="008D16B4">
      <w:pPr>
        <w:tabs>
          <w:tab w:val="center" w:pos="720"/>
          <w:tab w:val="center" w:pos="1440"/>
          <w:tab w:val="center" w:pos="2160"/>
          <w:tab w:val="center" w:pos="5857"/>
        </w:tabs>
        <w:spacing w:after="0"/>
        <w:rPr>
          <w:b/>
          <w:i/>
          <w:sz w:val="36"/>
          <w:szCs w:val="36"/>
        </w:rPr>
      </w:pPr>
      <w:r w:rsidRPr="008D16B4">
        <w:rPr>
          <w:rFonts w:ascii="Times New Roman" w:eastAsia="Times New Roman" w:hAnsi="Times New Roman" w:cs="Times New Roman"/>
          <w:b/>
          <w:i/>
          <w:sz w:val="36"/>
          <w:szCs w:val="36"/>
          <w:u w:val="double" w:color="000000"/>
        </w:rPr>
        <w:t>Code is A9HK-HP74</w:t>
      </w:r>
      <w:r w:rsidR="00ED6FD6" w:rsidRPr="008D16B4">
        <w:rPr>
          <w:rFonts w:ascii="Times New Roman" w:eastAsia="Times New Roman" w:hAnsi="Times New Roman" w:cs="Times New Roman"/>
          <w:b/>
          <w:i/>
          <w:sz w:val="36"/>
          <w:szCs w:val="36"/>
        </w:rPr>
        <w:t xml:space="preserve"> </w:t>
      </w:r>
    </w:p>
    <w:p w:rsidR="008B7D74" w:rsidRDefault="00ED6FD6">
      <w:pPr>
        <w:spacing w:after="56"/>
        <w:ind w:left="1440"/>
      </w:pPr>
      <w:r>
        <w:rPr>
          <w:rFonts w:ascii="Times New Roman" w:eastAsia="Times New Roman" w:hAnsi="Times New Roman" w:cs="Times New Roman"/>
          <w:sz w:val="16"/>
        </w:rPr>
        <w:t xml:space="preserve"> </w:t>
      </w:r>
    </w:p>
    <w:p w:rsidR="008B7D74" w:rsidRDefault="00ED6FD6">
      <w:pPr>
        <w:spacing w:after="56" w:line="238" w:lineRule="auto"/>
        <w:jc w:val="both"/>
      </w:pPr>
      <w:r>
        <w:rPr>
          <w:rFonts w:ascii="Times New Roman" w:eastAsia="Times New Roman" w:hAnsi="Times New Roman" w:cs="Times New Roman"/>
          <w:sz w:val="24"/>
        </w:rPr>
        <w:t xml:space="preserve">The Youth Recreation League Basketball is a winter program for children to play Basketball.  CPSA solicits volunteer coaches and assigns children to teams, according to age and skill level by using a draft. </w:t>
      </w:r>
      <w:r>
        <w:rPr>
          <w:rFonts w:ascii="Times New Roman" w:eastAsia="Times New Roman" w:hAnsi="Times New Roman" w:cs="Times New Roman"/>
          <w:sz w:val="24"/>
          <w:u w:val="single" w:color="000000"/>
        </w:rPr>
        <w:t>You may request a</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certain coach or team in 4-6 basketball</w:t>
      </w:r>
      <w:r>
        <w:rPr>
          <w:rFonts w:ascii="Times New Roman" w:eastAsia="Times New Roman" w:hAnsi="Times New Roman" w:cs="Times New Roman"/>
          <w:sz w:val="24"/>
        </w:rPr>
        <w:t>.  They are expected to attend and participate in all practices and games of the team they are assigned. All teams will play a minimum of 8 to 10 games depending on your particular age group</w:t>
      </w:r>
      <w:r>
        <w:rPr>
          <w:rFonts w:ascii="Times New Roman" w:eastAsia="Times New Roman" w:hAnsi="Times New Roman" w:cs="Times New Roman"/>
          <w:sz w:val="24"/>
          <w:u w:val="single" w:color="000000"/>
        </w:rPr>
        <w:t>. A</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request for a particular basketball team or coach will not be honored. If you have had issues with a former coach and</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do not wish to return to that team you may request to re-enter the draft and be drafted on to another team. Any</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hardship transportation request will be considered, but </w:t>
      </w:r>
      <w:r>
        <w:rPr>
          <w:rFonts w:ascii="Times New Roman" w:eastAsia="Times New Roman" w:hAnsi="Times New Roman" w:cs="Times New Roman"/>
          <w:b/>
          <w:sz w:val="24"/>
          <w:u w:val="single" w:color="000000"/>
        </w:rPr>
        <w:t>not guaranteed</w:t>
      </w:r>
      <w:r>
        <w:rPr>
          <w:rFonts w:ascii="Times New Roman" w:eastAsia="Times New Roman" w:hAnsi="Times New Roman" w:cs="Times New Roman"/>
          <w:sz w:val="24"/>
          <w:u w:val="single" w:color="000000"/>
        </w:rPr>
        <w:t xml:space="preserve"> by staff for placement with a particular team.</w:t>
      </w:r>
      <w:r>
        <w:rPr>
          <w:rFonts w:ascii="Times New Roman" w:eastAsia="Times New Roman" w:hAnsi="Times New Roman" w:cs="Times New Roman"/>
          <w:sz w:val="24"/>
        </w:rPr>
        <w:t xml:space="preserve">  </w:t>
      </w:r>
    </w:p>
    <w:p w:rsidR="008B7D74" w:rsidRDefault="00ED6FD6" w:rsidP="008D16B4">
      <w:pPr>
        <w:spacing w:after="45"/>
        <w:rPr>
          <w:rFonts w:ascii="Times New Roman" w:eastAsia="Times New Roman" w:hAnsi="Times New Roman" w:cs="Times New Roman"/>
          <w:sz w:val="24"/>
        </w:rPr>
      </w:pPr>
      <w:r>
        <w:rPr>
          <w:rFonts w:ascii="Tahoma" w:eastAsia="Tahoma" w:hAnsi="Tahoma" w:cs="Tahoma"/>
          <w:b/>
          <w:sz w:val="16"/>
        </w:rPr>
        <w:t xml:space="preserve"> </w:t>
      </w:r>
      <w:r>
        <w:rPr>
          <w:rFonts w:ascii="Times New Roman" w:eastAsia="Times New Roman" w:hAnsi="Times New Roman" w:cs="Times New Roman"/>
          <w:b/>
          <w:sz w:val="24"/>
        </w:rPr>
        <w:t xml:space="preserve">The </w:t>
      </w:r>
      <w:r>
        <w:rPr>
          <w:rFonts w:ascii="Times New Roman" w:eastAsia="Times New Roman" w:hAnsi="Times New Roman" w:cs="Times New Roman"/>
          <w:b/>
          <w:i/>
          <w:sz w:val="24"/>
          <w:u w:val="single" w:color="000000"/>
        </w:rPr>
        <w:t>4-6 age groups</w:t>
      </w:r>
      <w:r>
        <w:rPr>
          <w:rFonts w:ascii="Times New Roman" w:eastAsia="Times New Roman" w:hAnsi="Times New Roman" w:cs="Times New Roman"/>
          <w:b/>
          <w:sz w:val="24"/>
        </w:rPr>
        <w:t xml:space="preserve"> do not have skills evaluations in basketball. The Basketball coaches will receive their rosters no later than Friday Dec </w:t>
      </w:r>
      <w:r w:rsidR="00C6505B">
        <w:rPr>
          <w:rFonts w:ascii="Times New Roman" w:eastAsia="Times New Roman" w:hAnsi="Times New Roman" w:cs="Times New Roman"/>
          <w:b/>
          <w:sz w:val="24"/>
        </w:rPr>
        <w:t>4</w:t>
      </w:r>
      <w:proofErr w:type="gramStart"/>
      <w:r w:rsidR="00C6505B" w:rsidRPr="00C6505B">
        <w:rPr>
          <w:rFonts w:ascii="Times New Roman" w:eastAsia="Times New Roman" w:hAnsi="Times New Roman" w:cs="Times New Roman"/>
          <w:b/>
          <w:sz w:val="24"/>
          <w:vertAlign w:val="superscript"/>
        </w:rPr>
        <w:t>th</w:t>
      </w:r>
      <w:r w:rsidR="00C6505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Basketball</w:t>
      </w:r>
      <w:proofErr w:type="gramEnd"/>
      <w:r>
        <w:rPr>
          <w:rFonts w:ascii="Times New Roman" w:eastAsia="Times New Roman" w:hAnsi="Times New Roman" w:cs="Times New Roman"/>
          <w:b/>
          <w:sz w:val="24"/>
        </w:rPr>
        <w:t xml:space="preserve"> practices should begin on or before </w:t>
      </w:r>
      <w:r w:rsidR="00C6505B">
        <w:rPr>
          <w:rFonts w:ascii="Times New Roman" w:eastAsia="Times New Roman" w:hAnsi="Times New Roman" w:cs="Times New Roman"/>
          <w:b/>
          <w:sz w:val="24"/>
        </w:rPr>
        <w:t>Dec 6</w:t>
      </w:r>
      <w:r w:rsidR="00C6505B" w:rsidRPr="00C6505B">
        <w:rPr>
          <w:rFonts w:ascii="Times New Roman" w:eastAsia="Times New Roman" w:hAnsi="Times New Roman" w:cs="Times New Roman"/>
          <w:b/>
          <w:sz w:val="24"/>
          <w:vertAlign w:val="superscript"/>
        </w:rPr>
        <w:t>th</w:t>
      </w:r>
      <w:r w:rsidR="00C6505B">
        <w:rPr>
          <w:rFonts w:ascii="Times New Roman" w:eastAsia="Times New Roman" w:hAnsi="Times New Roman" w:cs="Times New Roman"/>
          <w:b/>
          <w:sz w:val="24"/>
        </w:rPr>
        <w:t xml:space="preserve"> </w:t>
      </w:r>
      <w:r>
        <w:rPr>
          <w:rFonts w:ascii="Times New Roman" w:eastAsia="Times New Roman" w:hAnsi="Times New Roman" w:cs="Times New Roman"/>
          <w:b/>
          <w:sz w:val="24"/>
        </w:rPr>
        <w:t>.  If you haven’t heard from a coach by Dec.</w:t>
      </w:r>
      <w:r w:rsidR="008D16B4">
        <w:rPr>
          <w:rFonts w:ascii="Times New Roman" w:eastAsia="Times New Roman" w:hAnsi="Times New Roman" w:cs="Times New Roman"/>
          <w:b/>
          <w:sz w:val="24"/>
        </w:rPr>
        <w:t xml:space="preserve"> </w:t>
      </w:r>
      <w:r w:rsidR="00C6505B">
        <w:rPr>
          <w:rFonts w:ascii="Times New Roman" w:eastAsia="Times New Roman" w:hAnsi="Times New Roman" w:cs="Times New Roman"/>
          <w:b/>
          <w:sz w:val="24"/>
        </w:rPr>
        <w:t>8</w:t>
      </w:r>
      <w:r w:rsidR="00C6505B" w:rsidRPr="00C6505B">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please call the athletic office</w:t>
      </w:r>
      <w:r>
        <w:rPr>
          <w:rFonts w:ascii="Times New Roman" w:eastAsia="Times New Roman" w:hAnsi="Times New Roman" w:cs="Times New Roman"/>
          <w:sz w:val="24"/>
        </w:rPr>
        <w:t xml:space="preserve">. </w:t>
      </w:r>
    </w:p>
    <w:p w:rsidR="008B7D74" w:rsidRDefault="00ED6FD6">
      <w:pPr>
        <w:spacing w:after="56"/>
      </w:pPr>
      <w:r>
        <w:rPr>
          <w:rFonts w:ascii="Times New Roman" w:eastAsia="Times New Roman" w:hAnsi="Times New Roman" w:cs="Times New Roman"/>
          <w:b/>
          <w:sz w:val="16"/>
        </w:rPr>
        <w:t xml:space="preserve"> </w:t>
      </w:r>
    </w:p>
    <w:p w:rsidR="008B7D74" w:rsidRDefault="00ED6FD6">
      <w:pPr>
        <w:spacing w:after="0" w:line="249" w:lineRule="auto"/>
        <w:ind w:left="-5" w:hanging="10"/>
      </w:pPr>
      <w:r>
        <w:rPr>
          <w:rFonts w:ascii="Times New Roman" w:eastAsia="Times New Roman" w:hAnsi="Times New Roman" w:cs="Times New Roman"/>
          <w:b/>
          <w:sz w:val="24"/>
        </w:rPr>
        <w:t>Skills Evaluation schedule:</w:t>
      </w:r>
      <w:r>
        <w:rPr>
          <w:rFonts w:ascii="Times New Roman" w:eastAsia="Times New Roman" w:hAnsi="Times New Roman" w:cs="Times New Roman"/>
          <w:sz w:val="24"/>
        </w:rPr>
        <w:t xml:space="preserve">  </w:t>
      </w:r>
    </w:p>
    <w:tbl>
      <w:tblPr>
        <w:tblStyle w:val="TableGrid"/>
        <w:tblW w:w="11469" w:type="dxa"/>
        <w:tblInd w:w="-111" w:type="dxa"/>
        <w:tblCellMar>
          <w:top w:w="13" w:type="dxa"/>
          <w:left w:w="106" w:type="dxa"/>
          <w:right w:w="115" w:type="dxa"/>
        </w:tblCellMar>
        <w:tblLook w:val="04A0" w:firstRow="1" w:lastRow="0" w:firstColumn="1" w:lastColumn="0" w:noHBand="0" w:noVBand="1"/>
      </w:tblPr>
      <w:tblGrid>
        <w:gridCol w:w="3259"/>
        <w:gridCol w:w="2353"/>
        <w:gridCol w:w="2897"/>
        <w:gridCol w:w="2960"/>
      </w:tblGrid>
      <w:tr w:rsidR="00C6505B" w:rsidTr="00C6505B">
        <w:trPr>
          <w:trHeight w:val="286"/>
        </w:trPr>
        <w:tc>
          <w:tcPr>
            <w:tcW w:w="3259" w:type="dxa"/>
            <w:tcBorders>
              <w:top w:val="single" w:sz="6" w:space="0" w:color="000000"/>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AGE</w:t>
            </w:r>
          </w:p>
        </w:tc>
        <w:tc>
          <w:tcPr>
            <w:tcW w:w="2353" w:type="dxa"/>
            <w:tcBorders>
              <w:top w:val="single" w:sz="6" w:space="0" w:color="000000"/>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DATE</w:t>
            </w:r>
          </w:p>
        </w:tc>
        <w:tc>
          <w:tcPr>
            <w:tcW w:w="2897" w:type="dxa"/>
            <w:tcBorders>
              <w:top w:val="single" w:sz="6" w:space="0" w:color="000000"/>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TIME</w:t>
            </w:r>
          </w:p>
        </w:tc>
        <w:tc>
          <w:tcPr>
            <w:tcW w:w="2960" w:type="dxa"/>
            <w:tcBorders>
              <w:top w:val="single" w:sz="6" w:space="0" w:color="000000"/>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PLACE</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All 14</w:t>
            </w:r>
            <w:proofErr w:type="gramStart"/>
            <w:r>
              <w:rPr>
                <w:rStyle w:val="Strong"/>
                <w:rFonts w:ascii="Arial" w:hAnsi="Arial" w:cs="Arial"/>
                <w:color w:val="000000"/>
                <w:sz w:val="26"/>
                <w:szCs w:val="26"/>
              </w:rPr>
              <w:t>u  Boys</w:t>
            </w:r>
            <w:proofErr w:type="gramEnd"/>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27</w:t>
            </w:r>
            <w:r>
              <w:rPr>
                <w:rStyle w:val="Strong"/>
                <w:rFonts w:ascii="Arial" w:hAnsi="Arial" w:cs="Arial"/>
                <w:color w:val="000000"/>
                <w:sz w:val="19"/>
                <w:szCs w:val="19"/>
                <w:vertAlign w:val="superscript"/>
              </w:rPr>
              <w:t>th</w:t>
            </w:r>
            <w:r>
              <w:rPr>
                <w:rStyle w:val="Strong"/>
                <w:rFonts w:ascii="Arial" w:hAnsi="Arial" w:cs="Arial"/>
                <w:color w:val="000000"/>
                <w:sz w:val="26"/>
                <w:szCs w:val="26"/>
              </w:rPr>
              <w:t> </w:t>
            </w:r>
            <w:r>
              <w:rPr>
                <w:rFonts w:ascii="Arial" w:hAnsi="Arial" w:cs="Arial"/>
                <w:color w:val="000000"/>
                <w:sz w:val="26"/>
                <w:szCs w:val="26"/>
              </w:rPr>
              <w:t> </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5:30 -6:30PM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498"/>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contextualSpacing/>
              <w:rPr>
                <w:rFonts w:ascii="Arial" w:hAnsi="Arial" w:cs="Arial"/>
                <w:sz w:val="26"/>
                <w:szCs w:val="26"/>
              </w:rPr>
            </w:pPr>
            <w:r>
              <w:rPr>
                <w:rFonts w:ascii="Arial" w:hAnsi="Arial" w:cs="Arial"/>
                <w:sz w:val="26"/>
                <w:szCs w:val="26"/>
              </w:rPr>
              <w:t>All 17u Boys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contextualSpacing/>
              <w:rPr>
                <w:rFonts w:ascii="Arial" w:hAnsi="Arial" w:cs="Arial"/>
                <w:sz w:val="26"/>
                <w:szCs w:val="26"/>
              </w:rPr>
            </w:pPr>
            <w:r>
              <w:rPr>
                <w:rFonts w:ascii="Arial" w:hAnsi="Arial" w:cs="Arial"/>
                <w:sz w:val="26"/>
                <w:szCs w:val="26"/>
              </w:rPr>
              <w:t>Nov 27th </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contextualSpacing/>
              <w:rPr>
                <w:rFonts w:ascii="Arial" w:hAnsi="Arial" w:cs="Arial"/>
                <w:sz w:val="26"/>
                <w:szCs w:val="26"/>
              </w:rPr>
            </w:pPr>
            <w:r>
              <w:rPr>
                <w:rFonts w:ascii="Arial" w:hAnsi="Arial" w:cs="Arial"/>
                <w:sz w:val="26"/>
                <w:szCs w:val="26"/>
              </w:rPr>
              <w:t>6:30 -7:30pm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contextualSpacing/>
              <w:rPr>
                <w:rFonts w:ascii="Arial" w:hAnsi="Arial" w:cs="Arial"/>
                <w:sz w:val="26"/>
                <w:szCs w:val="26"/>
              </w:rPr>
            </w:pPr>
            <w:r>
              <w:rPr>
                <w:rFonts w:ascii="Arial" w:hAnsi="Arial" w:cs="Arial"/>
                <w:sz w:val="26"/>
                <w:szCs w:val="26"/>
              </w:rPr>
              <w:t>CAMDEN REC. GYM</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ALL 7-10 Girls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28</w:t>
            </w:r>
            <w:r>
              <w:rPr>
                <w:rStyle w:val="Strong"/>
                <w:rFonts w:ascii="Arial" w:hAnsi="Arial" w:cs="Arial"/>
                <w:color w:val="000000"/>
                <w:sz w:val="19"/>
                <w:szCs w:val="19"/>
                <w:vertAlign w:val="superscript"/>
              </w:rPr>
              <w:t>th</w:t>
            </w:r>
            <w:r>
              <w:rPr>
                <w:rStyle w:val="Strong"/>
                <w:rFonts w:ascii="Arial" w:hAnsi="Arial" w:cs="Arial"/>
                <w:color w:val="000000"/>
                <w:sz w:val="26"/>
                <w:szCs w:val="26"/>
              </w:rPr>
              <w:t> </w:t>
            </w:r>
            <w:r>
              <w:rPr>
                <w:rFonts w:ascii="Arial" w:hAnsi="Arial" w:cs="Arial"/>
                <w:color w:val="000000"/>
                <w:sz w:val="26"/>
                <w:szCs w:val="26"/>
              </w:rPr>
              <w:t> </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5:30 – 6:30PM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ALL 11-14 Girls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28</w:t>
            </w:r>
            <w:r>
              <w:rPr>
                <w:rStyle w:val="Strong"/>
                <w:rFonts w:ascii="Arial" w:hAnsi="Arial" w:cs="Arial"/>
                <w:color w:val="000000"/>
                <w:sz w:val="19"/>
                <w:szCs w:val="19"/>
                <w:vertAlign w:val="superscript"/>
              </w:rPr>
              <w:t>th</w:t>
            </w:r>
            <w:r>
              <w:rPr>
                <w:rStyle w:val="Strong"/>
                <w:rFonts w:ascii="Arial" w:hAnsi="Arial" w:cs="Arial"/>
                <w:color w:val="000000"/>
                <w:sz w:val="26"/>
                <w:szCs w:val="26"/>
              </w:rPr>
              <w:t> </w:t>
            </w:r>
            <w:r>
              <w:rPr>
                <w:rFonts w:ascii="Arial" w:hAnsi="Arial" w:cs="Arial"/>
                <w:color w:val="000000"/>
                <w:sz w:val="26"/>
                <w:szCs w:val="26"/>
              </w:rPr>
              <w:t> </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5:30 – 6:30PM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507"/>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All 12u Boys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28</w:t>
            </w:r>
            <w:r>
              <w:rPr>
                <w:rStyle w:val="Strong"/>
                <w:rFonts w:ascii="Arial" w:hAnsi="Arial" w:cs="Arial"/>
                <w:color w:val="000000"/>
                <w:sz w:val="19"/>
                <w:szCs w:val="19"/>
                <w:vertAlign w:val="superscript"/>
              </w:rPr>
              <w:t>th</w:t>
            </w:r>
            <w:r>
              <w:rPr>
                <w:rStyle w:val="Strong"/>
                <w:rFonts w:ascii="Arial" w:hAnsi="Arial" w:cs="Arial"/>
                <w:color w:val="000000"/>
                <w:sz w:val="26"/>
                <w:szCs w:val="26"/>
              </w:rPr>
              <w:t> </w:t>
            </w:r>
            <w:r>
              <w:rPr>
                <w:rFonts w:ascii="Arial" w:hAnsi="Arial" w:cs="Arial"/>
                <w:color w:val="000000"/>
                <w:sz w:val="26"/>
                <w:szCs w:val="26"/>
              </w:rPr>
              <w:t> </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6:30 – 7:30PM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KD 8u Boys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29th</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5:15 - 6:15PM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KD 10u Boys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29th</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5:15 - 6:15PM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288"/>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SM 8u BOYS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Nov 29th</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Fonts w:ascii="Arial" w:hAnsi="Arial" w:cs="Arial"/>
                <w:color w:val="000000"/>
                <w:sz w:val="26"/>
                <w:szCs w:val="26"/>
              </w:rPr>
              <w:t>6:30 -7:30PM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SM 10u BOYS </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Nov 29th</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Fonts w:ascii="Arial" w:hAnsi="Arial" w:cs="Arial"/>
                <w:color w:val="000000"/>
                <w:sz w:val="26"/>
                <w:szCs w:val="26"/>
              </w:rPr>
              <w:t>6:30 -7:30PM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Fonts w:ascii="Arial" w:hAnsi="Arial" w:cs="Arial"/>
                <w:color w:val="000000"/>
                <w:sz w:val="26"/>
                <w:szCs w:val="26"/>
              </w:rPr>
              <w:t>CAMDEN REC. GYM</w:t>
            </w:r>
          </w:p>
        </w:tc>
      </w:tr>
    </w:tbl>
    <w:p w:rsidR="008B7D74" w:rsidRDefault="00ED6FD6">
      <w:pPr>
        <w:spacing w:after="2" w:line="236" w:lineRule="auto"/>
      </w:pPr>
      <w:r>
        <w:rPr>
          <w:rFonts w:ascii="Tahoma" w:eastAsia="Tahoma" w:hAnsi="Tahoma" w:cs="Tahoma"/>
          <w:b/>
        </w:rPr>
        <w:t xml:space="preserve">If there are only enough kids registered for one team in a particular age group, there will not be a skills evaluation for that age group/city. All kids will be notified if it happens. </w:t>
      </w:r>
    </w:p>
    <w:p w:rsidR="008B7D74" w:rsidRDefault="00ED6FD6">
      <w:pPr>
        <w:spacing w:after="0"/>
      </w:pPr>
      <w:r>
        <w:rPr>
          <w:rFonts w:ascii="Tahoma" w:eastAsia="Tahoma" w:hAnsi="Tahoma" w:cs="Tahoma"/>
          <w:b/>
        </w:rPr>
        <w:lastRenderedPageBreak/>
        <w:t xml:space="preserve"> </w:t>
      </w:r>
    </w:p>
    <w:p w:rsidR="008B7D74" w:rsidRDefault="00ED6FD6" w:rsidP="000170FE">
      <w:pPr>
        <w:spacing w:after="0"/>
      </w:pPr>
      <w:r>
        <w:rPr>
          <w:rFonts w:ascii="Tahoma" w:eastAsia="Tahoma" w:hAnsi="Tahoma" w:cs="Tahoma"/>
          <w:b/>
          <w:sz w:val="24"/>
        </w:rPr>
        <w:t xml:space="preserve"> Coaching:</w:t>
      </w:r>
      <w:r>
        <w:rPr>
          <w:rFonts w:ascii="Tahoma" w:eastAsia="Tahoma" w:hAnsi="Tahoma" w:cs="Tahoma"/>
          <w:sz w:val="24"/>
        </w:rPr>
        <w:t xml:space="preserve">  </w:t>
      </w:r>
    </w:p>
    <w:p w:rsidR="008B7D74" w:rsidRDefault="00ED6FD6">
      <w:pPr>
        <w:numPr>
          <w:ilvl w:val="0"/>
          <w:numId w:val="1"/>
        </w:numPr>
        <w:spacing w:after="5" w:line="250" w:lineRule="auto"/>
        <w:ind w:hanging="307"/>
      </w:pPr>
      <w:r>
        <w:rPr>
          <w:rFonts w:ascii="Arial" w:eastAsia="Arial" w:hAnsi="Arial" w:cs="Arial"/>
          <w:sz w:val="24"/>
        </w:rPr>
        <w:t xml:space="preserve">Anyone 18 years old and over may apply to be a volunteer coach. </w:t>
      </w:r>
    </w:p>
    <w:p w:rsidR="008B7D74" w:rsidRDefault="00ED6FD6">
      <w:pPr>
        <w:numPr>
          <w:ilvl w:val="0"/>
          <w:numId w:val="1"/>
        </w:numPr>
        <w:spacing w:after="5" w:line="250" w:lineRule="auto"/>
        <w:ind w:hanging="307"/>
      </w:pPr>
      <w:r>
        <w:rPr>
          <w:rFonts w:ascii="Arial" w:eastAsia="Arial" w:hAnsi="Arial" w:cs="Arial"/>
          <w:sz w:val="24"/>
        </w:rPr>
        <w:t xml:space="preserve">New, former and previous coaches must fill out a coaching application and return it to the athletic department for every season you desire to coach. </w:t>
      </w:r>
    </w:p>
    <w:p w:rsidR="008B7D74" w:rsidRDefault="00ED6FD6">
      <w:pPr>
        <w:numPr>
          <w:ilvl w:val="0"/>
          <w:numId w:val="1"/>
        </w:numPr>
        <w:spacing w:after="5" w:line="250" w:lineRule="auto"/>
        <w:ind w:hanging="307"/>
      </w:pPr>
      <w:r>
        <w:rPr>
          <w:rFonts w:ascii="Arial" w:eastAsia="Arial" w:hAnsi="Arial" w:cs="Arial"/>
          <w:sz w:val="24"/>
        </w:rPr>
        <w:t>All coaches are approved</w:t>
      </w:r>
      <w:r>
        <w:rPr>
          <w:rFonts w:ascii="Arial" w:eastAsia="Arial" w:hAnsi="Arial" w:cs="Arial"/>
          <w:b/>
          <w:sz w:val="24"/>
        </w:rPr>
        <w:t xml:space="preserve"> </w:t>
      </w:r>
      <w:r>
        <w:rPr>
          <w:rFonts w:ascii="Arial" w:eastAsia="Arial" w:hAnsi="Arial" w:cs="Arial"/>
          <w:sz w:val="24"/>
        </w:rPr>
        <w:t>by the athletic department</w:t>
      </w:r>
      <w:r>
        <w:rPr>
          <w:rFonts w:ascii="Arial" w:eastAsia="Arial" w:hAnsi="Arial" w:cs="Arial"/>
          <w:b/>
          <w:sz w:val="24"/>
        </w:rPr>
        <w:t xml:space="preserve"> EACH</w:t>
      </w:r>
      <w:r>
        <w:rPr>
          <w:rFonts w:ascii="Arial" w:eastAsia="Arial" w:hAnsi="Arial" w:cs="Arial"/>
          <w:sz w:val="24"/>
        </w:rPr>
        <w:t xml:space="preserve"> season.  </w:t>
      </w:r>
    </w:p>
    <w:p w:rsidR="008B7D74" w:rsidRDefault="00ED6FD6">
      <w:pPr>
        <w:numPr>
          <w:ilvl w:val="0"/>
          <w:numId w:val="1"/>
        </w:numPr>
        <w:spacing w:after="0" w:line="240" w:lineRule="auto"/>
        <w:ind w:hanging="307"/>
      </w:pPr>
      <w:r>
        <w:rPr>
          <w:rFonts w:ascii="Arial" w:eastAsia="Arial" w:hAnsi="Arial" w:cs="Arial"/>
          <w:b/>
          <w:i/>
          <w:sz w:val="24"/>
          <w:u w:val="single" w:color="000000"/>
        </w:rPr>
        <w:t>THE PSA ATHLETIC STAFF RESERVES THE RIGHT TO REJECT ANY COACHES’</w:t>
      </w:r>
      <w:r>
        <w:rPr>
          <w:rFonts w:ascii="Arial" w:eastAsia="Arial" w:hAnsi="Arial" w:cs="Arial"/>
          <w:b/>
          <w:i/>
          <w:sz w:val="24"/>
        </w:rPr>
        <w:t xml:space="preserve"> </w:t>
      </w:r>
      <w:r>
        <w:rPr>
          <w:rFonts w:ascii="Arial" w:eastAsia="Arial" w:hAnsi="Arial" w:cs="Arial"/>
          <w:b/>
          <w:i/>
          <w:sz w:val="24"/>
          <w:u w:val="single" w:color="000000"/>
        </w:rPr>
        <w:t>APPLICATION</w:t>
      </w:r>
      <w:r>
        <w:rPr>
          <w:rFonts w:ascii="Arial" w:eastAsia="Arial" w:hAnsi="Arial" w:cs="Arial"/>
          <w:sz w:val="24"/>
        </w:rPr>
        <w:t xml:space="preserve">.  </w:t>
      </w:r>
    </w:p>
    <w:p w:rsidR="008B7D74" w:rsidRDefault="00ED6FD6">
      <w:pPr>
        <w:spacing w:after="5" w:line="250" w:lineRule="auto"/>
        <w:ind w:left="-5" w:hanging="10"/>
      </w:pPr>
      <w:proofErr w:type="spellStart"/>
      <w:r>
        <w:rPr>
          <w:rFonts w:ascii="Arial" w:eastAsia="Arial" w:hAnsi="Arial" w:cs="Arial"/>
          <w:sz w:val="24"/>
        </w:rPr>
        <w:t>E</w:t>
      </w:r>
      <w:proofErr w:type="spellEnd"/>
      <w:r>
        <w:rPr>
          <w:rFonts w:ascii="Arial" w:eastAsia="Arial" w:hAnsi="Arial" w:cs="Arial"/>
          <w:sz w:val="24"/>
        </w:rPr>
        <w:t xml:space="preserve"> All prospective coaches will be expected to submit to a criminal background check and provide a valid </w:t>
      </w:r>
      <w:proofErr w:type="spellStart"/>
      <w:r>
        <w:rPr>
          <w:rFonts w:ascii="Arial" w:eastAsia="Arial" w:hAnsi="Arial" w:cs="Arial"/>
          <w:sz w:val="24"/>
        </w:rPr>
        <w:t>drivers</w:t>
      </w:r>
      <w:proofErr w:type="spellEnd"/>
      <w:r>
        <w:rPr>
          <w:rFonts w:ascii="Arial" w:eastAsia="Arial" w:hAnsi="Arial" w:cs="Arial"/>
          <w:sz w:val="24"/>
        </w:rPr>
        <w:t xml:space="preserve"> license. </w:t>
      </w:r>
      <w:bookmarkStart w:id="0" w:name="_GoBack"/>
      <w:r w:rsidR="008D16B4" w:rsidRPr="008D16B4">
        <w:rPr>
          <w:rFonts w:ascii="Arial" w:eastAsia="Arial" w:hAnsi="Arial" w:cs="Arial"/>
          <w:b/>
          <w:sz w:val="24"/>
        </w:rPr>
        <w:t>PLEASE TURN IN BACKGROUND WITH HISTORY.</w:t>
      </w:r>
      <w:bookmarkEnd w:id="0"/>
    </w:p>
    <w:p w:rsidR="008B7D74" w:rsidRDefault="00ED6FD6">
      <w:pPr>
        <w:spacing w:after="5" w:line="250" w:lineRule="auto"/>
        <w:ind w:left="-5" w:hanging="10"/>
        <w:rPr>
          <w:rFonts w:ascii="Tahoma" w:eastAsia="Tahoma" w:hAnsi="Tahoma" w:cs="Tahoma"/>
          <w:sz w:val="24"/>
        </w:rPr>
      </w:pPr>
      <w:r>
        <w:rPr>
          <w:rFonts w:ascii="Arial" w:eastAsia="Arial" w:hAnsi="Arial" w:cs="Arial"/>
          <w:sz w:val="24"/>
        </w:rPr>
        <w:t>F. All head coaches must complete a NYSCA certification clinic</w:t>
      </w:r>
      <w:r>
        <w:rPr>
          <w:rFonts w:ascii="Tahoma" w:eastAsia="Tahoma" w:hAnsi="Tahoma" w:cs="Tahoma"/>
          <w:sz w:val="24"/>
        </w:rPr>
        <w:t xml:space="preserve">.  </w:t>
      </w:r>
    </w:p>
    <w:p w:rsidR="008D16B4" w:rsidRDefault="008D16B4">
      <w:pPr>
        <w:spacing w:after="5" w:line="250" w:lineRule="auto"/>
        <w:ind w:left="-5" w:hanging="10"/>
      </w:pPr>
      <w:r>
        <w:t xml:space="preserve">G. </w:t>
      </w:r>
      <w:r w:rsidRPr="008D16B4">
        <w:rPr>
          <w:b/>
        </w:rPr>
        <w:t>PLEASE TURN ALL PAPERWORK IN AT ONE TIME.</w:t>
      </w:r>
      <w:r>
        <w:t xml:space="preserve"> </w:t>
      </w:r>
    </w:p>
    <w:p w:rsidR="008B7D74" w:rsidRDefault="00ED6FD6">
      <w:pPr>
        <w:spacing w:after="0"/>
      </w:pPr>
      <w:r>
        <w:rPr>
          <w:rFonts w:ascii="Tahoma" w:eastAsia="Tahoma" w:hAnsi="Tahoma" w:cs="Tahoma"/>
          <w:sz w:val="24"/>
        </w:rPr>
        <w:t xml:space="preserve"> </w:t>
      </w:r>
    </w:p>
    <w:p w:rsidR="008B7D74" w:rsidRPr="008D16B4" w:rsidRDefault="00ED6FD6">
      <w:pPr>
        <w:spacing w:after="1" w:line="238" w:lineRule="auto"/>
        <w:ind w:left="-5" w:right="-10" w:hanging="10"/>
        <w:jc w:val="both"/>
      </w:pPr>
      <w:r w:rsidRPr="008D16B4">
        <w:rPr>
          <w:rFonts w:ascii="Tahoma" w:eastAsia="Tahoma" w:hAnsi="Tahoma" w:cs="Tahoma"/>
          <w:b/>
        </w:rPr>
        <w:t xml:space="preserve">Being a youth coach involves teaching the sport, organizing practices, communicating with the parents about practice times and game times, finding a sponsor to cover the cost of uniforms, and appointing a team mom. The team may want team pictures and end of season trophies which is optional. If the team does want these things the parents are responsible for their cost. </w:t>
      </w:r>
    </w:p>
    <w:p w:rsidR="008B7D74" w:rsidRPr="008D16B4" w:rsidRDefault="00ED6FD6">
      <w:pPr>
        <w:spacing w:after="0"/>
      </w:pPr>
      <w:r w:rsidRPr="008D16B4">
        <w:rPr>
          <w:rFonts w:ascii="Tahoma" w:eastAsia="Tahoma" w:hAnsi="Tahoma" w:cs="Tahoma"/>
        </w:rPr>
        <w:t xml:space="preserve"> </w:t>
      </w:r>
    </w:p>
    <w:p w:rsidR="008B7D74" w:rsidRDefault="00ED6FD6">
      <w:pPr>
        <w:spacing w:after="14" w:line="247" w:lineRule="auto"/>
        <w:ind w:left="-5" w:hanging="10"/>
      </w:pPr>
      <w:r w:rsidRPr="008D16B4">
        <w:rPr>
          <w:rFonts w:ascii="Tahoma" w:eastAsia="Tahoma" w:hAnsi="Tahoma" w:cs="Tahoma"/>
          <w:b/>
        </w:rPr>
        <w:t>Coaches must help run the skill’s evaluation for their age group so that they will be familiar with the children who are going to be drafted. Please be sure you understand what you need to do for the skill’s evaluation. Coaches are asked to help with the skill’s evaluation of other age groups, when we do not have all the coaches we need in that age group. All paper work given out at the skill’s evaluation must be returned to the athletic staff person at the end of each age groups evaluation</w:t>
      </w:r>
      <w:r>
        <w:rPr>
          <w:rFonts w:ascii="Tahoma" w:eastAsia="Tahoma" w:hAnsi="Tahoma" w:cs="Tahoma"/>
          <w:b/>
          <w:sz w:val="24"/>
        </w:rPr>
        <w:t xml:space="preserve">. </w:t>
      </w:r>
      <w:r>
        <w:rPr>
          <w:rFonts w:ascii="Tahoma" w:eastAsia="Tahoma" w:hAnsi="Tahoma" w:cs="Tahoma"/>
          <w:b/>
          <w:sz w:val="36"/>
        </w:rPr>
        <w:t xml:space="preserve"> </w:t>
      </w:r>
    </w:p>
    <w:p w:rsidR="008B7D74" w:rsidRDefault="00ED6FD6">
      <w:pPr>
        <w:spacing w:after="0" w:line="250" w:lineRule="auto"/>
        <w:ind w:right="2"/>
        <w:jc w:val="both"/>
      </w:pPr>
      <w:r>
        <w:rPr>
          <w:rFonts w:ascii="Tahoma" w:eastAsia="Tahoma" w:hAnsi="Tahoma" w:cs="Tahoma"/>
          <w:b/>
          <w:sz w:val="36"/>
          <w:u w:val="single" w:color="000000"/>
        </w:rPr>
        <w:t>The Coaches meeting</w:t>
      </w:r>
      <w:r>
        <w:rPr>
          <w:rFonts w:ascii="Tahoma" w:eastAsia="Tahoma" w:hAnsi="Tahoma" w:cs="Tahoma"/>
          <w:sz w:val="36"/>
          <w:u w:val="single" w:color="000000"/>
        </w:rPr>
        <w:t xml:space="preserve"> </w:t>
      </w:r>
      <w:r>
        <w:rPr>
          <w:rFonts w:ascii="Tahoma" w:eastAsia="Tahoma" w:hAnsi="Tahoma" w:cs="Tahoma"/>
          <w:b/>
          <w:sz w:val="36"/>
          <w:u w:val="single" w:color="000000"/>
        </w:rPr>
        <w:t xml:space="preserve">will be Wed Nov. </w:t>
      </w:r>
      <w:r w:rsidR="00C6505B">
        <w:rPr>
          <w:rFonts w:ascii="Tahoma" w:eastAsia="Tahoma" w:hAnsi="Tahoma" w:cs="Tahoma"/>
          <w:b/>
          <w:sz w:val="36"/>
          <w:u w:val="single" w:color="000000"/>
        </w:rPr>
        <w:t>15</w:t>
      </w:r>
      <w:r>
        <w:rPr>
          <w:rFonts w:ascii="Tahoma" w:eastAsia="Tahoma" w:hAnsi="Tahoma" w:cs="Tahoma"/>
          <w:b/>
          <w:sz w:val="36"/>
          <w:vertAlign w:val="superscript"/>
        </w:rPr>
        <w:t>th</w:t>
      </w:r>
      <w:r>
        <w:rPr>
          <w:rFonts w:ascii="Tahoma" w:eastAsia="Tahoma" w:hAnsi="Tahoma" w:cs="Tahoma"/>
          <w:b/>
          <w:sz w:val="36"/>
          <w:u w:val="single" w:color="000000"/>
        </w:rPr>
        <w:t xml:space="preserve"> 202</w:t>
      </w:r>
      <w:r w:rsidR="00C6505B">
        <w:rPr>
          <w:rFonts w:ascii="Tahoma" w:eastAsia="Tahoma" w:hAnsi="Tahoma" w:cs="Tahoma"/>
          <w:b/>
          <w:sz w:val="36"/>
          <w:u w:val="single" w:color="000000"/>
        </w:rPr>
        <w:t>3</w:t>
      </w:r>
      <w:r>
        <w:rPr>
          <w:rFonts w:ascii="Tahoma" w:eastAsia="Tahoma" w:hAnsi="Tahoma" w:cs="Tahoma"/>
          <w:b/>
          <w:sz w:val="36"/>
          <w:u w:val="single" w:color="000000"/>
        </w:rPr>
        <w:t xml:space="preserve"> at the </w:t>
      </w:r>
      <w:r w:rsidR="00992C9C">
        <w:rPr>
          <w:rFonts w:ascii="Tahoma" w:eastAsia="Tahoma" w:hAnsi="Tahoma" w:cs="Tahoma"/>
          <w:b/>
          <w:sz w:val="36"/>
          <w:u w:val="single" w:color="000000"/>
        </w:rPr>
        <w:t>Soccer Complex</w:t>
      </w:r>
      <w:r>
        <w:rPr>
          <w:rFonts w:ascii="Tahoma" w:eastAsia="Tahoma" w:hAnsi="Tahoma" w:cs="Tahoma"/>
          <w:b/>
          <w:sz w:val="36"/>
          <w:u w:val="single" w:color="000000"/>
        </w:rPr>
        <w:t xml:space="preserve"> at 6:00 –</w:t>
      </w:r>
      <w:r w:rsidR="00992C9C">
        <w:rPr>
          <w:rFonts w:ascii="Tahoma" w:eastAsia="Tahoma" w:hAnsi="Tahoma" w:cs="Tahoma"/>
          <w:b/>
          <w:sz w:val="36"/>
          <w:u w:val="single" w:color="000000"/>
        </w:rPr>
        <w:t>7</w:t>
      </w:r>
      <w:r>
        <w:rPr>
          <w:rFonts w:ascii="Tahoma" w:eastAsia="Tahoma" w:hAnsi="Tahoma" w:cs="Tahoma"/>
          <w:b/>
          <w:sz w:val="36"/>
          <w:u w:val="single" w:color="000000"/>
        </w:rPr>
        <w:t>:00pm.</w:t>
      </w:r>
      <w:r>
        <w:rPr>
          <w:rFonts w:ascii="Tahoma" w:eastAsia="Tahoma" w:hAnsi="Tahoma" w:cs="Tahoma"/>
          <w:sz w:val="36"/>
        </w:rPr>
        <w:t xml:space="preserve"> The team drafts will be held on Nov </w:t>
      </w:r>
      <w:r w:rsidR="00C6505B">
        <w:rPr>
          <w:rFonts w:ascii="Tahoma" w:eastAsia="Tahoma" w:hAnsi="Tahoma" w:cs="Tahoma"/>
          <w:sz w:val="36"/>
        </w:rPr>
        <w:t>29</w:t>
      </w:r>
      <w:r>
        <w:rPr>
          <w:rFonts w:ascii="Tahoma" w:eastAsia="Tahoma" w:hAnsi="Tahoma" w:cs="Tahoma"/>
          <w:sz w:val="36"/>
          <w:vertAlign w:val="superscript"/>
        </w:rPr>
        <w:t>th</w:t>
      </w:r>
      <w:r>
        <w:rPr>
          <w:rFonts w:ascii="Tahoma" w:eastAsia="Tahoma" w:hAnsi="Tahoma" w:cs="Tahoma"/>
          <w:sz w:val="36"/>
        </w:rPr>
        <w:t xml:space="preserve"> – </w:t>
      </w:r>
      <w:r w:rsidR="00C6505B">
        <w:rPr>
          <w:rFonts w:ascii="Tahoma" w:eastAsia="Tahoma" w:hAnsi="Tahoma" w:cs="Tahoma"/>
          <w:sz w:val="36"/>
        </w:rPr>
        <w:t>30</w:t>
      </w:r>
      <w:r w:rsidR="00992C9C" w:rsidRPr="00992C9C">
        <w:rPr>
          <w:rFonts w:ascii="Tahoma" w:eastAsia="Tahoma" w:hAnsi="Tahoma" w:cs="Tahoma"/>
          <w:sz w:val="36"/>
          <w:vertAlign w:val="superscript"/>
        </w:rPr>
        <w:t>th</w:t>
      </w:r>
      <w:r w:rsidR="00992C9C">
        <w:rPr>
          <w:rFonts w:ascii="Tahoma" w:eastAsia="Tahoma" w:hAnsi="Tahoma" w:cs="Tahoma"/>
          <w:sz w:val="36"/>
        </w:rPr>
        <w:t xml:space="preserve"> (subject to change</w:t>
      </w:r>
      <w:proofErr w:type="gramStart"/>
      <w:r w:rsidR="00992C9C">
        <w:rPr>
          <w:rFonts w:ascii="Tahoma" w:eastAsia="Tahoma" w:hAnsi="Tahoma" w:cs="Tahoma"/>
          <w:sz w:val="36"/>
        </w:rPr>
        <w:t>)</w:t>
      </w:r>
      <w:r>
        <w:rPr>
          <w:rFonts w:ascii="Tahoma" w:eastAsia="Tahoma" w:hAnsi="Tahoma" w:cs="Tahoma"/>
          <w:sz w:val="36"/>
        </w:rPr>
        <w:t xml:space="preserve"> .</w:t>
      </w:r>
      <w:proofErr w:type="gramEnd"/>
      <w:r>
        <w:rPr>
          <w:rFonts w:ascii="Tahoma" w:eastAsia="Tahoma" w:hAnsi="Tahoma" w:cs="Tahoma"/>
          <w:sz w:val="36"/>
        </w:rPr>
        <w:t xml:space="preserve"> Schedule is below. </w:t>
      </w:r>
    </w:p>
    <w:p w:rsidR="008D16B4" w:rsidRDefault="00ED6FD6" w:rsidP="008D16B4">
      <w:pPr>
        <w:spacing w:after="0"/>
        <w:rPr>
          <w:rFonts w:ascii="Tahoma" w:eastAsia="Tahoma" w:hAnsi="Tahoma" w:cs="Tahoma"/>
          <w:sz w:val="24"/>
        </w:rPr>
      </w:pPr>
      <w:r>
        <w:rPr>
          <w:rFonts w:ascii="Tahoma" w:eastAsia="Tahoma" w:hAnsi="Tahoma" w:cs="Tahoma"/>
          <w:sz w:val="24"/>
        </w:rPr>
        <w:t xml:space="preserve"> </w:t>
      </w:r>
    </w:p>
    <w:p w:rsidR="008B7D74" w:rsidRDefault="00ED6FD6" w:rsidP="008D16B4">
      <w:pPr>
        <w:spacing w:after="0"/>
      </w:pPr>
      <w:r>
        <w:rPr>
          <w:rFonts w:ascii="Tahoma" w:eastAsia="Tahoma" w:hAnsi="Tahoma" w:cs="Tahoma"/>
          <w:b/>
          <w:sz w:val="24"/>
        </w:rPr>
        <w:t>ALL COACHES HEAD and ASSISTANT MUST ATTEND THE COACHES MEETING</w:t>
      </w:r>
      <w:r>
        <w:rPr>
          <w:rFonts w:ascii="Tahoma" w:eastAsia="Tahoma" w:hAnsi="Tahoma" w:cs="Tahoma"/>
          <w:sz w:val="24"/>
        </w:rPr>
        <w:t xml:space="preserve">.  </w:t>
      </w:r>
      <w:r>
        <w:rPr>
          <w:rFonts w:ascii="Tahoma" w:eastAsia="Tahoma" w:hAnsi="Tahoma" w:cs="Tahoma"/>
          <w:b/>
          <w:sz w:val="24"/>
          <w:u w:val="single" w:color="000000"/>
        </w:rPr>
        <w:t>ONLY HEAD</w:t>
      </w:r>
      <w:r>
        <w:rPr>
          <w:rFonts w:ascii="Tahoma" w:eastAsia="Tahoma" w:hAnsi="Tahoma" w:cs="Tahoma"/>
          <w:b/>
          <w:sz w:val="24"/>
        </w:rPr>
        <w:t xml:space="preserve"> </w:t>
      </w:r>
      <w:r>
        <w:rPr>
          <w:rFonts w:ascii="Tahoma" w:eastAsia="Tahoma" w:hAnsi="Tahoma" w:cs="Tahoma"/>
          <w:b/>
          <w:sz w:val="24"/>
          <w:u w:val="single" w:color="000000"/>
        </w:rPr>
        <w:t>COACHES TO THE DRAFT MEETING.</w:t>
      </w:r>
      <w:r>
        <w:rPr>
          <w:rFonts w:ascii="Tahoma" w:eastAsia="Tahoma" w:hAnsi="Tahoma" w:cs="Tahoma"/>
          <w:sz w:val="24"/>
        </w:rPr>
        <w:t xml:space="preserve"> </w:t>
      </w:r>
    </w:p>
    <w:p w:rsidR="008B7D74" w:rsidRDefault="00ED6FD6">
      <w:pPr>
        <w:spacing w:after="0"/>
      </w:pPr>
      <w:r>
        <w:rPr>
          <w:rFonts w:ascii="Tahoma" w:eastAsia="Tahoma" w:hAnsi="Tahoma" w:cs="Tahoma"/>
          <w:sz w:val="24"/>
          <w:u w:val="single" w:color="000000"/>
        </w:rPr>
        <w:t xml:space="preserve">Please plan to attend this meeting, if you want to </w:t>
      </w:r>
      <w:r>
        <w:rPr>
          <w:rFonts w:ascii="Tahoma" w:eastAsia="Tahoma" w:hAnsi="Tahoma" w:cs="Tahoma"/>
          <w:b/>
          <w:sz w:val="24"/>
          <w:u w:val="single" w:color="000000"/>
        </w:rPr>
        <w:t>coach or help</w:t>
      </w:r>
      <w:r>
        <w:rPr>
          <w:rFonts w:ascii="Tahoma" w:eastAsia="Tahoma" w:hAnsi="Tahoma" w:cs="Tahoma"/>
          <w:sz w:val="24"/>
          <w:u w:val="single" w:color="000000"/>
        </w:rPr>
        <w:t xml:space="preserve"> with a team.</w:t>
      </w:r>
      <w:r>
        <w:rPr>
          <w:rFonts w:ascii="Tahoma" w:eastAsia="Tahoma" w:hAnsi="Tahoma" w:cs="Tahoma"/>
          <w:sz w:val="24"/>
        </w:rPr>
        <w:t xml:space="preserve">  </w:t>
      </w:r>
    </w:p>
    <w:p w:rsidR="008B7D74" w:rsidRDefault="00ED6FD6">
      <w:pPr>
        <w:spacing w:after="0"/>
      </w:pPr>
      <w:r>
        <w:rPr>
          <w:rFonts w:ascii="Tahoma" w:eastAsia="Tahoma" w:hAnsi="Tahoma" w:cs="Tahoma"/>
          <w:sz w:val="24"/>
        </w:rPr>
        <w:t xml:space="preserve"> </w:t>
      </w:r>
    </w:p>
    <w:p w:rsidR="008B7D74" w:rsidRDefault="00ED6FD6">
      <w:pPr>
        <w:spacing w:after="1" w:line="238" w:lineRule="auto"/>
        <w:ind w:left="-5" w:right="-8" w:hanging="10"/>
        <w:jc w:val="both"/>
      </w:pPr>
      <w:r>
        <w:rPr>
          <w:rFonts w:ascii="Tahoma" w:eastAsia="Tahoma" w:hAnsi="Tahoma" w:cs="Tahoma"/>
          <w:sz w:val="24"/>
        </w:rPr>
        <w:t xml:space="preserve">Rules and other aspects of the game will be covered at this meeting. Please get your coaches application to us before this date so that we may be sure to have enough certification booklets for everyone.  </w:t>
      </w:r>
    </w:p>
    <w:p w:rsidR="008B7D74" w:rsidRDefault="00ED6FD6">
      <w:pPr>
        <w:spacing w:after="0"/>
      </w:pPr>
      <w:r>
        <w:rPr>
          <w:rFonts w:ascii="Tahoma" w:eastAsia="Tahoma" w:hAnsi="Tahoma" w:cs="Tahoma"/>
          <w:sz w:val="24"/>
        </w:rPr>
        <w:t xml:space="preserve"> </w:t>
      </w:r>
    </w:p>
    <w:p w:rsidR="008B7D74" w:rsidRDefault="00ED6FD6">
      <w:pPr>
        <w:spacing w:after="0"/>
      </w:pPr>
      <w:r>
        <w:rPr>
          <w:rFonts w:ascii="Tahoma" w:eastAsia="Tahoma" w:hAnsi="Tahoma" w:cs="Tahoma"/>
          <w:sz w:val="24"/>
        </w:rPr>
        <w:t xml:space="preserve"> </w:t>
      </w:r>
    </w:p>
    <w:p w:rsidR="008B7D74" w:rsidRDefault="00ED6FD6">
      <w:pPr>
        <w:spacing w:after="0"/>
        <w:ind w:right="3040"/>
        <w:jc w:val="center"/>
      </w:pPr>
      <w:r>
        <w:rPr>
          <w:noProof/>
        </w:rPr>
        <w:drawing>
          <wp:inline distT="0" distB="0" distL="0" distR="0">
            <wp:extent cx="1231900" cy="580445"/>
            <wp:effectExtent l="0" t="0" r="6350" b="0"/>
            <wp:docPr id="1174" name="Picture 1174"/>
            <wp:cNvGraphicFramePr/>
            <a:graphic xmlns:a="http://schemas.openxmlformats.org/drawingml/2006/main">
              <a:graphicData uri="http://schemas.openxmlformats.org/drawingml/2006/picture">
                <pic:pic xmlns:pic="http://schemas.openxmlformats.org/drawingml/2006/picture">
                  <pic:nvPicPr>
                    <pic:cNvPr id="1174" name="Picture 1174"/>
                    <pic:cNvPicPr/>
                  </pic:nvPicPr>
                  <pic:blipFill>
                    <a:blip r:embed="rId5"/>
                    <a:stretch>
                      <a:fillRect/>
                    </a:stretch>
                  </pic:blipFill>
                  <pic:spPr>
                    <a:xfrm>
                      <a:off x="0" y="0"/>
                      <a:ext cx="1274576" cy="600553"/>
                    </a:xfrm>
                    <a:prstGeom prst="rect">
                      <a:avLst/>
                    </a:prstGeom>
                  </pic:spPr>
                </pic:pic>
              </a:graphicData>
            </a:graphic>
          </wp:inline>
        </w:drawing>
      </w:r>
      <w:r>
        <w:rPr>
          <w:rFonts w:ascii="Tahoma" w:eastAsia="Tahoma" w:hAnsi="Tahoma" w:cs="Tahoma"/>
          <w:b/>
          <w:sz w:val="24"/>
        </w:rPr>
        <w:t xml:space="preserve">ZERO TOLERANCE </w:t>
      </w:r>
      <w:r w:rsidR="000170FE">
        <w:rPr>
          <w:rFonts w:ascii="Tahoma" w:eastAsia="Tahoma" w:hAnsi="Tahoma" w:cs="Tahoma"/>
          <w:b/>
          <w:sz w:val="24"/>
        </w:rPr>
        <w:t>P</w:t>
      </w:r>
      <w:r>
        <w:rPr>
          <w:rFonts w:ascii="Tahoma" w:eastAsia="Tahoma" w:hAnsi="Tahoma" w:cs="Tahoma"/>
          <w:b/>
          <w:sz w:val="24"/>
        </w:rPr>
        <w:t xml:space="preserve">OLICY: </w:t>
      </w:r>
    </w:p>
    <w:p w:rsidR="008B7D74" w:rsidRDefault="00ED6FD6">
      <w:pPr>
        <w:spacing w:after="54"/>
        <w:ind w:left="73"/>
        <w:jc w:val="center"/>
      </w:pPr>
      <w:r>
        <w:rPr>
          <w:rFonts w:ascii="Tahoma" w:eastAsia="Tahoma" w:hAnsi="Tahoma" w:cs="Tahoma"/>
          <w:sz w:val="24"/>
        </w:rPr>
        <w:t xml:space="preserve"> </w:t>
      </w:r>
    </w:p>
    <w:p w:rsidR="008B7D74" w:rsidRDefault="00ED6FD6" w:rsidP="008D16B4">
      <w:pPr>
        <w:spacing w:after="0" w:line="239" w:lineRule="auto"/>
        <w:ind w:right="4"/>
        <w:jc w:val="both"/>
      </w:pPr>
      <w:r>
        <w:rPr>
          <w:rFonts w:ascii="Tahoma" w:eastAsia="Tahoma" w:hAnsi="Tahoma" w:cs="Tahoma"/>
          <w:b/>
          <w:sz w:val="32"/>
        </w:rPr>
        <w:t xml:space="preserve">Profanity, Tobacco, Drug and/or Alcohol use, any verbal or physical confrontations will not be tolerated. Any coach, official, or spectator violating the </w:t>
      </w:r>
      <w:proofErr w:type="gramStart"/>
      <w:r>
        <w:rPr>
          <w:rFonts w:ascii="Tahoma" w:eastAsia="Tahoma" w:hAnsi="Tahoma" w:cs="Tahoma"/>
          <w:b/>
          <w:sz w:val="32"/>
        </w:rPr>
        <w:t>zero tolerance</w:t>
      </w:r>
      <w:proofErr w:type="gramEnd"/>
      <w:r>
        <w:rPr>
          <w:rFonts w:ascii="Tahoma" w:eastAsia="Tahoma" w:hAnsi="Tahoma" w:cs="Tahoma"/>
          <w:b/>
          <w:sz w:val="32"/>
        </w:rPr>
        <w:t xml:space="preserve"> policy could be subject to a one year suspension from all CPSA Activities. The CCPSA Athletic Department is committed to providing a safe and orderly family atmosphere of friendly competition and sportsmanship. We will not hesitate to use all resources at our disposal to ensure such an atmosphere is maintained at all of our events.  </w:t>
      </w:r>
    </w:p>
    <w:sectPr w:rsidR="008B7D74">
      <w:pgSz w:w="12240" w:h="15840"/>
      <w:pgMar w:top="540" w:right="445" w:bottom="467"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C53"/>
    <w:multiLevelType w:val="hybridMultilevel"/>
    <w:tmpl w:val="4AEE230C"/>
    <w:lvl w:ilvl="0" w:tplc="089A6EAE">
      <w:start w:val="1"/>
      <w:numFmt w:val="upperLetter"/>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D65A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4EAF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9E47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8A1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0E5A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8629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495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5C55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74"/>
    <w:rsid w:val="000170FE"/>
    <w:rsid w:val="000C5B39"/>
    <w:rsid w:val="008B7D74"/>
    <w:rsid w:val="008D16B4"/>
    <w:rsid w:val="00992C9C"/>
    <w:rsid w:val="00C6505B"/>
    <w:rsid w:val="00ED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F1E0"/>
  <w15:docId w15:val="{B2965A79-8145-43AF-95E1-0ABE90BE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C6505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6505B"/>
    <w:rPr>
      <w:b/>
      <w:bCs/>
    </w:rPr>
  </w:style>
  <w:style w:type="paragraph" w:styleId="ListParagraph">
    <w:name w:val="List Paragraph"/>
    <w:basedOn w:val="Normal"/>
    <w:uiPriority w:val="34"/>
    <w:qFormat/>
    <w:rsid w:val="008D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Chasiney D. Carter</cp:lastModifiedBy>
  <cp:revision>2</cp:revision>
  <dcterms:created xsi:type="dcterms:W3CDTF">2023-10-02T16:20:00Z</dcterms:created>
  <dcterms:modified xsi:type="dcterms:W3CDTF">2023-10-02T16:20:00Z</dcterms:modified>
</cp:coreProperties>
</file>